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A52A" w14:textId="258E4528" w:rsidR="00FC068D" w:rsidRDefault="00533941" w:rsidP="00FC068D">
      <w:r>
        <w:rPr>
          <w:noProof/>
        </w:rPr>
        <w:drawing>
          <wp:anchor distT="0" distB="0" distL="114300" distR="114300" simplePos="0" relativeHeight="251658240" behindDoc="0" locked="0" layoutInCell="1" allowOverlap="1" wp14:anchorId="6167E115" wp14:editId="721B4E97">
            <wp:simplePos x="0" y="0"/>
            <wp:positionH relativeFrom="page">
              <wp:align>center</wp:align>
            </wp:positionH>
            <wp:positionV relativeFrom="paragraph">
              <wp:posOffset>-647700</wp:posOffset>
            </wp:positionV>
            <wp:extent cx="4838700" cy="86933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land Counseling Header logo horizontal with line under and descrip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86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BF48C" w14:textId="77777777" w:rsidR="00D77EE9" w:rsidRDefault="00D77EE9" w:rsidP="00FC068D">
      <w:pPr>
        <w:spacing w:after="0" w:line="240" w:lineRule="auto"/>
        <w:rPr>
          <w:rFonts w:ascii="Arial" w:eastAsia="Times New Roman" w:hAnsi="Arial" w:cs="Arial"/>
          <w:b/>
        </w:rPr>
      </w:pPr>
    </w:p>
    <w:p w14:paraId="78981C5C" w14:textId="10AE5D2A" w:rsidR="00FC068D" w:rsidRPr="00A36492" w:rsidRDefault="00FC068D" w:rsidP="00FC068D">
      <w:pPr>
        <w:spacing w:after="0" w:line="240" w:lineRule="auto"/>
        <w:rPr>
          <w:rFonts w:ascii="Arial" w:eastAsia="Times New Roman" w:hAnsi="Arial" w:cs="Arial"/>
          <w:b/>
        </w:rPr>
      </w:pPr>
      <w:r w:rsidRPr="00A36492">
        <w:rPr>
          <w:rFonts w:ascii="Arial" w:eastAsia="Times New Roman" w:hAnsi="Arial" w:cs="Arial"/>
          <w:b/>
        </w:rPr>
        <w:t>For immediate release:</w:t>
      </w:r>
      <w:r w:rsidRPr="00A36492">
        <w:rPr>
          <w:rFonts w:ascii="Arial" w:eastAsia="Times New Roman" w:hAnsi="Arial" w:cs="Arial"/>
          <w:b/>
        </w:rPr>
        <w:tab/>
      </w:r>
      <w:r w:rsidR="0021753E">
        <w:rPr>
          <w:rFonts w:ascii="Arial" w:eastAsia="Times New Roman" w:hAnsi="Arial" w:cs="Arial"/>
          <w:b/>
        </w:rPr>
        <w:t>January 7, 2020</w:t>
      </w:r>
    </w:p>
    <w:p w14:paraId="7E84DC98" w14:textId="77777777" w:rsidR="00FC068D" w:rsidRPr="00A36492" w:rsidRDefault="00FC068D" w:rsidP="00FC068D">
      <w:pPr>
        <w:spacing w:after="0" w:line="240" w:lineRule="auto"/>
        <w:rPr>
          <w:rFonts w:ascii="Arial" w:eastAsia="Times New Roman" w:hAnsi="Arial" w:cs="Arial"/>
          <w:b/>
        </w:rPr>
      </w:pPr>
    </w:p>
    <w:p w14:paraId="4A0FB811" w14:textId="0EF7069F" w:rsidR="00FC068D" w:rsidRPr="00A36492" w:rsidRDefault="00FC068D" w:rsidP="00FC068D">
      <w:pPr>
        <w:spacing w:after="0" w:line="240" w:lineRule="auto"/>
        <w:rPr>
          <w:rFonts w:ascii="Arial" w:eastAsia="Times New Roman" w:hAnsi="Arial" w:cs="Arial"/>
          <w:b/>
        </w:rPr>
      </w:pPr>
      <w:r w:rsidRPr="00A36492">
        <w:rPr>
          <w:rFonts w:ascii="Arial" w:eastAsia="Times New Roman" w:hAnsi="Arial" w:cs="Arial"/>
          <w:b/>
        </w:rPr>
        <w:t>For more information:</w:t>
      </w:r>
      <w:r w:rsidRPr="00A36492">
        <w:rPr>
          <w:rFonts w:ascii="Arial" w:eastAsia="Times New Roman" w:hAnsi="Arial" w:cs="Arial"/>
          <w:b/>
        </w:rPr>
        <w:tab/>
        <w:t>Jennifer Hart, Director</w:t>
      </w:r>
      <w:r w:rsidR="00533941" w:rsidRPr="00A36492">
        <w:rPr>
          <w:rFonts w:ascii="Arial" w:eastAsia="Times New Roman" w:hAnsi="Arial" w:cs="Arial"/>
          <w:b/>
        </w:rPr>
        <w:t xml:space="preserve"> of Development</w:t>
      </w:r>
    </w:p>
    <w:p w14:paraId="58153FF6" w14:textId="1B2DC541" w:rsidR="00FC068D" w:rsidRPr="00A36492" w:rsidRDefault="00FC068D" w:rsidP="00FC068D">
      <w:pPr>
        <w:spacing w:after="0" w:line="240" w:lineRule="auto"/>
        <w:rPr>
          <w:rFonts w:ascii="Arial" w:eastAsia="Times New Roman" w:hAnsi="Arial" w:cs="Arial"/>
          <w:b/>
        </w:rPr>
      </w:pPr>
      <w:r w:rsidRPr="00A36492">
        <w:rPr>
          <w:rFonts w:ascii="Arial" w:eastAsia="Times New Roman" w:hAnsi="Arial" w:cs="Arial"/>
          <w:b/>
        </w:rPr>
        <w:tab/>
      </w:r>
      <w:r w:rsidRPr="00A36492">
        <w:rPr>
          <w:rFonts w:ascii="Arial" w:eastAsia="Times New Roman" w:hAnsi="Arial" w:cs="Arial"/>
          <w:b/>
        </w:rPr>
        <w:tab/>
      </w:r>
      <w:r w:rsidRPr="00A36492">
        <w:rPr>
          <w:rFonts w:ascii="Arial" w:eastAsia="Times New Roman" w:hAnsi="Arial" w:cs="Arial"/>
          <w:b/>
        </w:rPr>
        <w:tab/>
      </w:r>
      <w:r w:rsidRPr="00A36492">
        <w:rPr>
          <w:rFonts w:ascii="Arial" w:eastAsia="Times New Roman" w:hAnsi="Arial" w:cs="Arial"/>
          <w:b/>
        </w:rPr>
        <w:tab/>
      </w:r>
      <w:r w:rsidR="00533941" w:rsidRPr="00A36492">
        <w:rPr>
          <w:rFonts w:ascii="Arial" w:eastAsia="Times New Roman" w:hAnsi="Arial" w:cs="Arial"/>
          <w:b/>
        </w:rPr>
        <w:t>Heartland Counseling Services</w:t>
      </w:r>
    </w:p>
    <w:p w14:paraId="4243ADC3" w14:textId="097B386B" w:rsidR="00FC068D" w:rsidRPr="00A36492" w:rsidRDefault="00FC068D" w:rsidP="00FC068D">
      <w:pPr>
        <w:spacing w:after="0" w:line="240" w:lineRule="auto"/>
        <w:rPr>
          <w:rFonts w:ascii="Arial" w:eastAsia="Times New Roman" w:hAnsi="Arial" w:cs="Arial"/>
          <w:b/>
        </w:rPr>
      </w:pPr>
      <w:r w:rsidRPr="00A36492">
        <w:rPr>
          <w:rFonts w:ascii="Arial" w:eastAsia="Times New Roman" w:hAnsi="Arial" w:cs="Arial"/>
          <w:b/>
        </w:rPr>
        <w:tab/>
      </w:r>
      <w:r w:rsidRPr="00A36492">
        <w:rPr>
          <w:rFonts w:ascii="Arial" w:eastAsia="Times New Roman" w:hAnsi="Arial" w:cs="Arial"/>
          <w:b/>
        </w:rPr>
        <w:tab/>
      </w:r>
      <w:r w:rsidRPr="00A36492">
        <w:rPr>
          <w:rFonts w:ascii="Arial" w:eastAsia="Times New Roman" w:hAnsi="Arial" w:cs="Arial"/>
          <w:b/>
        </w:rPr>
        <w:tab/>
      </w:r>
      <w:r w:rsidRPr="00A36492">
        <w:rPr>
          <w:rFonts w:ascii="Arial" w:eastAsia="Times New Roman" w:hAnsi="Arial" w:cs="Arial"/>
          <w:b/>
        </w:rPr>
        <w:tab/>
      </w:r>
      <w:r w:rsidR="00533941" w:rsidRPr="00A36492">
        <w:rPr>
          <w:rFonts w:ascii="Arial" w:eastAsia="Times New Roman" w:hAnsi="Arial" w:cs="Arial"/>
          <w:b/>
        </w:rPr>
        <w:t xml:space="preserve">402.494.3337 </w:t>
      </w:r>
      <w:r w:rsidRPr="00A36492">
        <w:rPr>
          <w:rFonts w:ascii="Arial" w:eastAsia="Times New Roman" w:hAnsi="Arial" w:cs="Arial"/>
          <w:b/>
        </w:rPr>
        <w:t xml:space="preserve">or </w:t>
      </w:r>
      <w:hyperlink r:id="rId8" w:history="1">
        <w:r w:rsidR="00533941" w:rsidRPr="00A36492">
          <w:rPr>
            <w:rStyle w:val="Hyperlink"/>
            <w:rFonts w:ascii="Arial" w:eastAsia="Times New Roman" w:hAnsi="Arial" w:cs="Arial"/>
            <w:b/>
          </w:rPr>
          <w:t>hart@heartlandcounselingservice.com</w:t>
        </w:r>
      </w:hyperlink>
    </w:p>
    <w:p w14:paraId="67017E61" w14:textId="77777777" w:rsidR="00533941" w:rsidRPr="00A36492" w:rsidRDefault="00533941" w:rsidP="00FC068D">
      <w:pPr>
        <w:spacing w:after="0" w:line="240" w:lineRule="auto"/>
        <w:rPr>
          <w:rStyle w:val="Hyperlink"/>
          <w:rFonts w:ascii="Arial" w:eastAsia="Times New Roman" w:hAnsi="Arial" w:cs="Arial"/>
          <w:b/>
          <w:color w:val="auto"/>
          <w:u w:val="none"/>
        </w:rPr>
      </w:pPr>
    </w:p>
    <w:p w14:paraId="0E6F443F" w14:textId="7A28D0C7" w:rsidR="00736518" w:rsidRPr="00A36492" w:rsidRDefault="00FC068D" w:rsidP="00736518">
      <w:pPr>
        <w:rPr>
          <w:rFonts w:ascii="Arial" w:hAnsi="Arial" w:cs="Arial"/>
        </w:rPr>
      </w:pPr>
      <w:r w:rsidRPr="00A36492">
        <w:rPr>
          <w:rFonts w:ascii="Arial" w:eastAsia="Times New Roman" w:hAnsi="Arial" w:cs="Arial"/>
          <w:b/>
        </w:rPr>
        <w:t>Attached Phot</w:t>
      </w:r>
      <w:r w:rsidR="00A36492" w:rsidRPr="00A36492">
        <w:rPr>
          <w:rFonts w:ascii="Arial" w:eastAsia="Times New Roman" w:hAnsi="Arial" w:cs="Arial"/>
          <w:b/>
        </w:rPr>
        <w:t>o</w:t>
      </w:r>
      <w:r w:rsidRPr="00A36492">
        <w:rPr>
          <w:rFonts w:ascii="Arial" w:eastAsia="Times New Roman" w:hAnsi="Arial" w:cs="Arial"/>
          <w:b/>
        </w:rPr>
        <w:t>:</w:t>
      </w:r>
      <w:r w:rsidRPr="00A36492">
        <w:rPr>
          <w:rFonts w:ascii="Arial" w:eastAsia="Times New Roman" w:hAnsi="Arial" w:cs="Arial"/>
          <w:b/>
        </w:rPr>
        <w:br/>
      </w:r>
      <w:r w:rsidR="00736518" w:rsidRPr="00A36492">
        <w:rPr>
          <w:rFonts w:ascii="Arial" w:hAnsi="Arial" w:cs="Arial"/>
        </w:rPr>
        <w:t>“</w:t>
      </w:r>
      <w:r w:rsidR="00EE28CD">
        <w:rPr>
          <w:rFonts w:ascii="Arial" w:hAnsi="Arial" w:cs="Arial"/>
        </w:rPr>
        <w:t>F&amp;MBank_HeartlandCounseling_FoodDonation_Dec2019</w:t>
      </w:r>
      <w:r w:rsidR="00736518" w:rsidRPr="00A36492">
        <w:rPr>
          <w:rFonts w:ascii="Arial" w:hAnsi="Arial" w:cs="Arial"/>
        </w:rPr>
        <w:t>”</w:t>
      </w:r>
      <w:r w:rsidR="008D01E8">
        <w:rPr>
          <w:rFonts w:ascii="Arial" w:hAnsi="Arial" w:cs="Arial"/>
        </w:rPr>
        <w:br/>
        <w:t>left to right in photo: F&amp;M Bank Vice President Nancy Cochrane, Life Center Participant Jolen</w:t>
      </w:r>
      <w:r w:rsidR="0021753E">
        <w:rPr>
          <w:rFonts w:ascii="Arial" w:hAnsi="Arial" w:cs="Arial"/>
        </w:rPr>
        <w:t>e Hamilton</w:t>
      </w:r>
      <w:r w:rsidR="008D01E8">
        <w:rPr>
          <w:rFonts w:ascii="Arial" w:hAnsi="Arial" w:cs="Arial"/>
        </w:rPr>
        <w:t>, Heartland Counseling Service</w:t>
      </w:r>
      <w:r w:rsidR="0021753E">
        <w:rPr>
          <w:rFonts w:ascii="Arial" w:hAnsi="Arial" w:cs="Arial"/>
        </w:rPr>
        <w:t>s</w:t>
      </w:r>
      <w:r w:rsidR="008D01E8">
        <w:rPr>
          <w:rFonts w:ascii="Arial" w:hAnsi="Arial" w:cs="Arial"/>
        </w:rPr>
        <w:t xml:space="preserve"> Director of Development Jennifer Hart, and F&amp;M Bank Assistant Vice President Jared Noteboom</w:t>
      </w:r>
    </w:p>
    <w:p w14:paraId="5B1C8CE2" w14:textId="79571D92" w:rsidR="00E5297F" w:rsidRPr="00A36492" w:rsidRDefault="00E5297F" w:rsidP="007365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7690FBC" w14:textId="5FE8D298" w:rsidR="00FC068D" w:rsidRPr="00A36492" w:rsidRDefault="00EE28CD" w:rsidP="00FC068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bookmarkStart w:id="0" w:name="_Hlk27984152"/>
      <w:r>
        <w:rPr>
          <w:rFonts w:ascii="Arial" w:eastAsia="Times New Roman" w:hAnsi="Arial" w:cs="Arial"/>
          <w:b/>
          <w:sz w:val="26"/>
          <w:szCs w:val="26"/>
        </w:rPr>
        <w:t>F&amp;M Bank Food Drive Supports Heartland’s</w:t>
      </w:r>
      <w:r w:rsidR="00F91A27" w:rsidRPr="00A36492">
        <w:rPr>
          <w:rFonts w:ascii="Arial" w:eastAsia="Times New Roman" w:hAnsi="Arial" w:cs="Arial"/>
          <w:b/>
          <w:sz w:val="26"/>
          <w:szCs w:val="26"/>
        </w:rPr>
        <w:t xml:space="preserve"> Life Center</w:t>
      </w:r>
    </w:p>
    <w:p w14:paraId="448D7BD5" w14:textId="77777777" w:rsidR="00FC068D" w:rsidRPr="00A36492" w:rsidRDefault="00FC068D" w:rsidP="00FC068D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3D7FB1E" w14:textId="163B42FE" w:rsidR="006622B8" w:rsidRDefault="00F91A27" w:rsidP="00925521">
      <w:pPr>
        <w:spacing w:after="0" w:line="240" w:lineRule="auto"/>
        <w:rPr>
          <w:rFonts w:ascii="Arial" w:eastAsia="Times New Roman" w:hAnsi="Arial" w:cs="Arial"/>
        </w:rPr>
      </w:pPr>
      <w:r w:rsidRPr="00A36492">
        <w:rPr>
          <w:rFonts w:ascii="Arial" w:eastAsia="Times New Roman" w:hAnsi="Arial" w:cs="Arial"/>
        </w:rPr>
        <w:t xml:space="preserve">Employees and </w:t>
      </w:r>
      <w:r w:rsidR="00EE28CD">
        <w:rPr>
          <w:rFonts w:ascii="Arial" w:eastAsia="Times New Roman" w:hAnsi="Arial" w:cs="Arial"/>
        </w:rPr>
        <w:t>customers</w:t>
      </w:r>
      <w:r w:rsidRPr="00A36492">
        <w:rPr>
          <w:rFonts w:ascii="Arial" w:eastAsia="Times New Roman" w:hAnsi="Arial" w:cs="Arial"/>
        </w:rPr>
        <w:t xml:space="preserve"> at </w:t>
      </w:r>
      <w:r w:rsidR="00EE28CD">
        <w:rPr>
          <w:rFonts w:ascii="Arial" w:eastAsia="Times New Roman" w:hAnsi="Arial" w:cs="Arial"/>
        </w:rPr>
        <w:t>F&amp;M Bank’s three locations in Sioux City and South Sioux City came together to collect food and necessity items for</w:t>
      </w:r>
      <w:r w:rsidR="006622B8">
        <w:rPr>
          <w:rFonts w:ascii="Arial" w:eastAsia="Times New Roman" w:hAnsi="Arial" w:cs="Arial"/>
        </w:rPr>
        <w:t xml:space="preserve"> The Life Center at</w:t>
      </w:r>
      <w:r w:rsidR="00EE28CD">
        <w:rPr>
          <w:rFonts w:ascii="Arial" w:eastAsia="Times New Roman" w:hAnsi="Arial" w:cs="Arial"/>
        </w:rPr>
        <w:t xml:space="preserve"> Heartland Counseling Services.</w:t>
      </w:r>
      <w:r w:rsidRPr="00A36492">
        <w:rPr>
          <w:rFonts w:ascii="Arial" w:eastAsia="Times New Roman" w:hAnsi="Arial" w:cs="Arial"/>
        </w:rPr>
        <w:t xml:space="preserve"> </w:t>
      </w:r>
      <w:r w:rsidR="006622B8">
        <w:rPr>
          <w:rFonts w:ascii="Arial" w:eastAsia="Times New Roman" w:hAnsi="Arial" w:cs="Arial"/>
        </w:rPr>
        <w:t xml:space="preserve">The donations came just in time for the Life Center participants gear up for the holidays. </w:t>
      </w:r>
    </w:p>
    <w:p w14:paraId="7EEDEBE9" w14:textId="61F18322" w:rsidR="006622B8" w:rsidRDefault="006622B8" w:rsidP="00925521">
      <w:pPr>
        <w:spacing w:after="0" w:line="240" w:lineRule="auto"/>
        <w:rPr>
          <w:rFonts w:ascii="Arial" w:eastAsia="Times New Roman" w:hAnsi="Arial" w:cs="Arial"/>
        </w:rPr>
      </w:pPr>
    </w:p>
    <w:p w14:paraId="0940A49E" w14:textId="43D0C691" w:rsidR="0021753E" w:rsidRPr="0021753E" w:rsidRDefault="0021753E" w:rsidP="00925521">
      <w:pPr>
        <w:spacing w:after="0" w:line="240" w:lineRule="auto"/>
        <w:rPr>
          <w:rFonts w:ascii="Arial" w:eastAsia="Times New Roman" w:hAnsi="Arial" w:cs="Arial"/>
        </w:rPr>
      </w:pPr>
      <w:r w:rsidRPr="0021753E">
        <w:rPr>
          <w:rFonts w:ascii="Arial" w:eastAsia="Times New Roman" w:hAnsi="Arial" w:cs="Arial"/>
        </w:rPr>
        <w:t>“Giving is not just about making a donation, it’s about making a difference, which is exactly what Heartland’s Life Center does for the Siouxland community</w:t>
      </w:r>
      <w:r>
        <w:rPr>
          <w:rFonts w:ascii="Arial" w:eastAsia="Times New Roman" w:hAnsi="Arial" w:cs="Arial"/>
        </w:rPr>
        <w:t>,</w:t>
      </w:r>
      <w:r w:rsidRPr="0021753E">
        <w:rPr>
          <w:rFonts w:ascii="Arial" w:eastAsia="Times New Roman" w:hAnsi="Arial" w:cs="Arial"/>
        </w:rPr>
        <w:t>” stated F&amp;M Bank’s Market President Gail Curry. “We are lucky to have some such a great organization in our area.</w:t>
      </w:r>
      <w:r>
        <w:rPr>
          <w:rFonts w:ascii="Arial" w:eastAsia="Times New Roman" w:hAnsi="Arial" w:cs="Arial"/>
        </w:rPr>
        <w:t>”</w:t>
      </w:r>
    </w:p>
    <w:p w14:paraId="71D6532E" w14:textId="77777777" w:rsidR="0021753E" w:rsidRDefault="0021753E" w:rsidP="00925521">
      <w:pPr>
        <w:spacing w:after="0" w:line="240" w:lineRule="auto"/>
        <w:rPr>
          <w:rFonts w:ascii="Arial" w:eastAsia="Times New Roman" w:hAnsi="Arial" w:cs="Arial"/>
        </w:rPr>
      </w:pPr>
    </w:p>
    <w:p w14:paraId="2596AE81" w14:textId="11C2E4E3" w:rsidR="006622B8" w:rsidRDefault="007C4F66" w:rsidP="00925521">
      <w:pPr>
        <w:spacing w:after="0" w:line="240" w:lineRule="auto"/>
        <w:rPr>
          <w:rFonts w:ascii="Arial" w:eastAsia="Times New Roman" w:hAnsi="Arial" w:cs="Arial"/>
        </w:rPr>
      </w:pPr>
      <w:r w:rsidRPr="00925521">
        <w:rPr>
          <w:rFonts w:ascii="Arial" w:eastAsia="Times New Roman" w:hAnsi="Arial" w:cs="Arial"/>
        </w:rPr>
        <w:t xml:space="preserve">The Life Center is a licensed day rehabilitation center serving adults struggling with mental health or substance abuse issues. </w:t>
      </w:r>
      <w:r w:rsidR="006622B8">
        <w:rPr>
          <w:rFonts w:ascii="Arial" w:eastAsia="Times New Roman" w:hAnsi="Arial" w:cs="Arial"/>
        </w:rPr>
        <w:t xml:space="preserve">Participants visit </w:t>
      </w:r>
      <w:r w:rsidR="0021753E">
        <w:rPr>
          <w:rFonts w:ascii="Arial" w:eastAsia="Times New Roman" w:hAnsi="Arial" w:cs="Arial"/>
        </w:rPr>
        <w:t>T</w:t>
      </w:r>
      <w:r w:rsidR="006622B8">
        <w:rPr>
          <w:rFonts w:ascii="Arial" w:eastAsia="Times New Roman" w:hAnsi="Arial" w:cs="Arial"/>
        </w:rPr>
        <w:t>he Life Cen</w:t>
      </w:r>
      <w:bookmarkStart w:id="1" w:name="_GoBack"/>
      <w:bookmarkEnd w:id="1"/>
      <w:r w:rsidR="006622B8">
        <w:rPr>
          <w:rFonts w:ascii="Arial" w:eastAsia="Times New Roman" w:hAnsi="Arial" w:cs="Arial"/>
        </w:rPr>
        <w:t xml:space="preserve">ter Monday through Saturday for a family-style lunch, to do their laundry, take a shower, participate in therapies, nutrition classes, and coping skill groups, and more. The Life Center is a safe place where clients come for support and to learn about successful community living to minimize hospitalizations and homelessness. </w:t>
      </w:r>
    </w:p>
    <w:p w14:paraId="1A5FF4BA" w14:textId="77777777" w:rsidR="006622B8" w:rsidRDefault="006622B8" w:rsidP="00925521">
      <w:pPr>
        <w:spacing w:after="0" w:line="240" w:lineRule="auto"/>
        <w:rPr>
          <w:rFonts w:ascii="Arial" w:eastAsia="Times New Roman" w:hAnsi="Arial" w:cs="Arial"/>
        </w:rPr>
      </w:pPr>
    </w:p>
    <w:p w14:paraId="08A6D035" w14:textId="3B5E8B0F" w:rsidR="00925521" w:rsidRDefault="007C4F66" w:rsidP="00925521">
      <w:pPr>
        <w:spacing w:after="0" w:line="240" w:lineRule="auto"/>
        <w:rPr>
          <w:rFonts w:ascii="Arial" w:eastAsia="Times New Roman" w:hAnsi="Arial" w:cs="Arial"/>
        </w:rPr>
      </w:pPr>
      <w:r w:rsidRPr="00925521">
        <w:rPr>
          <w:rFonts w:ascii="Arial" w:eastAsia="Times New Roman" w:hAnsi="Arial" w:cs="Arial"/>
        </w:rPr>
        <w:t>“</w:t>
      </w:r>
      <w:r w:rsidR="00E920D9">
        <w:rPr>
          <w:rFonts w:ascii="Arial" w:eastAsia="Times New Roman" w:hAnsi="Arial" w:cs="Arial"/>
        </w:rPr>
        <w:t>For many, The Life Center is the only ‘family’ left for clients to turn to, to lean on, and to be their support system as they re-learn how to live with their diagnosis</w:t>
      </w:r>
      <w:r w:rsidR="00A36492" w:rsidRPr="00A36492">
        <w:rPr>
          <w:rFonts w:ascii="Arial" w:eastAsia="Times New Roman" w:hAnsi="Arial" w:cs="Arial"/>
        </w:rPr>
        <w:t>,” stated Heartland Counseling Services’ Executive Director Jennifer Jackson. “The Life Center is a</w:t>
      </w:r>
      <w:r w:rsidR="00E920D9">
        <w:rPr>
          <w:rFonts w:ascii="Arial" w:eastAsia="Times New Roman" w:hAnsi="Arial" w:cs="Arial"/>
        </w:rPr>
        <w:t xml:space="preserve"> life-line to the participants and support from the community is a life-line for Heartland to keep this</w:t>
      </w:r>
      <w:r w:rsidR="00A36492" w:rsidRPr="00A36492">
        <w:rPr>
          <w:rFonts w:ascii="Arial" w:eastAsia="Times New Roman" w:hAnsi="Arial" w:cs="Arial"/>
        </w:rPr>
        <w:t xml:space="preserve"> free program </w:t>
      </w:r>
      <w:r w:rsidR="00E920D9">
        <w:rPr>
          <w:rFonts w:ascii="Arial" w:eastAsia="Times New Roman" w:hAnsi="Arial" w:cs="Arial"/>
        </w:rPr>
        <w:t>thriving</w:t>
      </w:r>
      <w:r w:rsidR="00A36492" w:rsidRPr="00A36492">
        <w:rPr>
          <w:rFonts w:ascii="Arial" w:eastAsia="Times New Roman" w:hAnsi="Arial" w:cs="Arial"/>
        </w:rPr>
        <w:t>.”</w:t>
      </w:r>
    </w:p>
    <w:p w14:paraId="5B5B49D9" w14:textId="77777777" w:rsidR="00925521" w:rsidRDefault="00925521" w:rsidP="00925521">
      <w:pPr>
        <w:spacing w:after="0" w:line="240" w:lineRule="auto"/>
        <w:rPr>
          <w:rFonts w:ascii="Arial" w:eastAsia="Times New Roman" w:hAnsi="Arial" w:cs="Arial"/>
        </w:rPr>
      </w:pPr>
    </w:p>
    <w:p w14:paraId="292120F9" w14:textId="7559949A" w:rsidR="00D77EE9" w:rsidRPr="00925521" w:rsidRDefault="00A36492" w:rsidP="00925521">
      <w:pPr>
        <w:spacing w:after="0" w:line="240" w:lineRule="auto"/>
        <w:rPr>
          <w:rFonts w:ascii="Arial" w:eastAsia="Times New Roman" w:hAnsi="Arial" w:cs="Arial"/>
        </w:rPr>
      </w:pPr>
      <w:r w:rsidRPr="00A36492">
        <w:rPr>
          <w:rFonts w:ascii="Arial" w:eastAsia="Times New Roman" w:hAnsi="Arial" w:cs="Arial"/>
        </w:rPr>
        <w:t xml:space="preserve">Heartland Counseling Services provides quality mental health and substance abuse services to the Siouxland community. A nonprofit 501(c)3 organization, Heartland’s motto is: “Changing lives. Healing hearts. One day at a time!” To learn more about the many services and programs provided by Heartland Counseling Services or to find out how you can help, contact Director of Development Jennifer Hart at 402-494-3337 x11 or email </w:t>
      </w:r>
      <w:hyperlink r:id="rId9" w:history="1">
        <w:r w:rsidRPr="00A36492">
          <w:rPr>
            <w:rStyle w:val="Hyperlink"/>
            <w:rFonts w:ascii="Arial" w:eastAsia="Times New Roman" w:hAnsi="Arial" w:cs="Arial"/>
          </w:rPr>
          <w:t>hart@heartlandcounselingservices.com</w:t>
        </w:r>
      </w:hyperlink>
      <w:r w:rsidRPr="00A36492">
        <w:rPr>
          <w:rFonts w:ascii="Arial" w:eastAsia="Times New Roman" w:hAnsi="Arial" w:cs="Arial"/>
        </w:rPr>
        <w:t xml:space="preserve">. </w:t>
      </w:r>
    </w:p>
    <w:bookmarkEnd w:id="0"/>
    <w:p w14:paraId="5D2390E2" w14:textId="77777777" w:rsidR="00D77EE9" w:rsidRDefault="00D77EE9" w:rsidP="00D77EE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736D058" w14:textId="1FDC2FD4" w:rsidR="002F09FB" w:rsidRPr="00A36492" w:rsidRDefault="00A36492" w:rsidP="00D77EE9">
      <w:pPr>
        <w:spacing w:after="0" w:line="360" w:lineRule="auto"/>
        <w:jc w:val="center"/>
        <w:rPr>
          <w:rFonts w:ascii="Arial" w:hAnsi="Arial" w:cs="Arial"/>
        </w:rPr>
      </w:pPr>
      <w:r w:rsidRPr="00A36492">
        <w:rPr>
          <w:rFonts w:ascii="Arial" w:eastAsia="Times New Roman" w:hAnsi="Arial" w:cs="Arial"/>
          <w:sz w:val="24"/>
          <w:szCs w:val="24"/>
        </w:rPr>
        <w:t>#</w:t>
      </w:r>
    </w:p>
    <w:sectPr w:rsidR="002F09FB" w:rsidRPr="00A36492" w:rsidSect="00D77EE9">
      <w:footerReference w:type="default" r:id="rId10"/>
      <w:pgSz w:w="12240" w:h="15840"/>
      <w:pgMar w:top="1440" w:right="720" w:bottom="63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F93F2" w14:textId="77777777" w:rsidR="007A2344" w:rsidRDefault="007A2344">
      <w:pPr>
        <w:spacing w:after="0" w:line="240" w:lineRule="auto"/>
      </w:pPr>
      <w:r>
        <w:separator/>
      </w:r>
    </w:p>
  </w:endnote>
  <w:endnote w:type="continuationSeparator" w:id="0">
    <w:p w14:paraId="37614B05" w14:textId="77777777" w:rsidR="007A2344" w:rsidRDefault="007A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52289" w14:textId="77777777" w:rsidR="00D77EE9" w:rsidRPr="00A36492" w:rsidRDefault="00D77EE9" w:rsidP="00D77EE9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A36492">
      <w:rPr>
        <w:rFonts w:ascii="Arial" w:eastAsia="Times New Roman" w:hAnsi="Arial" w:cs="Arial"/>
        <w:i/>
        <w:sz w:val="20"/>
        <w:szCs w:val="20"/>
      </w:rPr>
      <w:t>Heartland Counseling Services – 917 W 21</w:t>
    </w:r>
    <w:r w:rsidRPr="00A36492">
      <w:rPr>
        <w:rFonts w:ascii="Arial" w:eastAsia="Times New Roman" w:hAnsi="Arial" w:cs="Arial"/>
        <w:i/>
        <w:sz w:val="20"/>
        <w:szCs w:val="20"/>
        <w:vertAlign w:val="superscript"/>
      </w:rPr>
      <w:t>st</w:t>
    </w:r>
    <w:r w:rsidRPr="00A36492">
      <w:rPr>
        <w:rFonts w:ascii="Arial" w:eastAsia="Times New Roman" w:hAnsi="Arial" w:cs="Arial"/>
        <w:i/>
        <w:sz w:val="20"/>
        <w:szCs w:val="20"/>
      </w:rPr>
      <w:t xml:space="preserve"> St, PO Box 355, South Sioux City NE 68776</w:t>
    </w:r>
  </w:p>
  <w:p w14:paraId="7EDAC499" w14:textId="24FAAC7A" w:rsidR="00D77EE9" w:rsidRDefault="00D77EE9" w:rsidP="00D77EE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 w:rsidRPr="00A36492">
      <w:rPr>
        <w:rFonts w:ascii="Arial" w:eastAsia="Times New Roman" w:hAnsi="Arial" w:cs="Arial"/>
        <w:i/>
        <w:sz w:val="20"/>
        <w:szCs w:val="20"/>
      </w:rPr>
      <w:t>“Changing lives. Healing hearts. One day at a time!”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63D7D10C" w14:textId="77777777" w:rsidR="00D47CD9" w:rsidRDefault="0021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CFAFA" w14:textId="77777777" w:rsidR="007A2344" w:rsidRDefault="007A2344">
      <w:pPr>
        <w:spacing w:after="0" w:line="240" w:lineRule="auto"/>
      </w:pPr>
      <w:r>
        <w:separator/>
      </w:r>
    </w:p>
  </w:footnote>
  <w:footnote w:type="continuationSeparator" w:id="0">
    <w:p w14:paraId="45F65ED3" w14:textId="77777777" w:rsidR="007A2344" w:rsidRDefault="007A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E5B"/>
    <w:multiLevelType w:val="hybridMultilevel"/>
    <w:tmpl w:val="B380D48C"/>
    <w:lvl w:ilvl="0" w:tplc="B0B2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C5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AF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07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44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45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4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2D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0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6B7A1A"/>
    <w:multiLevelType w:val="hybridMultilevel"/>
    <w:tmpl w:val="0C0C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8D"/>
    <w:rsid w:val="000A3561"/>
    <w:rsid w:val="00160639"/>
    <w:rsid w:val="001E087A"/>
    <w:rsid w:val="0021753E"/>
    <w:rsid w:val="002E21F6"/>
    <w:rsid w:val="002F4CA2"/>
    <w:rsid w:val="003964FC"/>
    <w:rsid w:val="004148CB"/>
    <w:rsid w:val="00533941"/>
    <w:rsid w:val="00556452"/>
    <w:rsid w:val="00594725"/>
    <w:rsid w:val="005A1864"/>
    <w:rsid w:val="006622B8"/>
    <w:rsid w:val="00692C62"/>
    <w:rsid w:val="006E4E50"/>
    <w:rsid w:val="00736518"/>
    <w:rsid w:val="007A2344"/>
    <w:rsid w:val="007C4F66"/>
    <w:rsid w:val="00806E88"/>
    <w:rsid w:val="008D01E8"/>
    <w:rsid w:val="00925521"/>
    <w:rsid w:val="00993B47"/>
    <w:rsid w:val="00A36492"/>
    <w:rsid w:val="00C02E64"/>
    <w:rsid w:val="00D77EE9"/>
    <w:rsid w:val="00DB02B5"/>
    <w:rsid w:val="00E5297F"/>
    <w:rsid w:val="00E650B9"/>
    <w:rsid w:val="00E920D9"/>
    <w:rsid w:val="00EE28CD"/>
    <w:rsid w:val="00F91A27"/>
    <w:rsid w:val="00F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145D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6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C06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068D"/>
    <w:rPr>
      <w:rFonts w:ascii="Calibri" w:hAnsi="Calibr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FC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C0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068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39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@heartlandcounselingservi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rt@heartlandcounseling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2196</Characters>
  <Application>Microsoft Office Word</Application>
  <DocSecurity>0</DocSecurity>
  <Lines>313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Hart</cp:lastModifiedBy>
  <cp:revision>4</cp:revision>
  <dcterms:created xsi:type="dcterms:W3CDTF">2019-12-23T15:02:00Z</dcterms:created>
  <dcterms:modified xsi:type="dcterms:W3CDTF">2020-01-07T21:42:00Z</dcterms:modified>
</cp:coreProperties>
</file>